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56" w:rsidRDefault="001E2D56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ПРОЕКТ</w:t>
      </w:r>
      <w:bookmarkStart w:id="0" w:name="_GoBack"/>
      <w:bookmarkEnd w:id="0"/>
    </w:p>
    <w:p w:rsidR="00F94BEF" w:rsidRPr="008867D0" w:rsidRDefault="008C3684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.07</w:t>
      </w:r>
      <w:r w:rsidR="00F94BEF" w:rsidRPr="008867D0">
        <w:rPr>
          <w:rFonts w:ascii="Arial" w:eastAsia="Times New Roman" w:hAnsi="Arial" w:cs="Arial"/>
          <w:b/>
          <w:bCs/>
          <w:sz w:val="32"/>
          <w:szCs w:val="32"/>
        </w:rPr>
        <w:t>.2017г. №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БАЯНДАЕВСКИЙ РАЙОН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«ЛЮРЫ»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АДМИНИСТРАЦИЯ</w:t>
      </w:r>
    </w:p>
    <w:p w:rsidR="00F94BEF" w:rsidRPr="008867D0" w:rsidRDefault="001E2D56" w:rsidP="00F94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ПОСТАНОВЛЕНИЕ</w:t>
      </w:r>
    </w:p>
    <w:p w:rsidR="00F94BEF" w:rsidRPr="008867D0" w:rsidRDefault="00F94BEF" w:rsidP="00F94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F94BEF" w:rsidRDefault="00F94BEF" w:rsidP="00F94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ПРОГРАММЫ ПРОФИЛАКТИКИ ПРАВОНАРУШЕНИЙ ОБЯЗАТЕЛЬНЫХ ТРЕБОВАНИЙ ЗАКОНОДАТЕЛЬСТВА</w:t>
      </w:r>
      <w:proofErr w:type="gramEnd"/>
    </w:p>
    <w:p w:rsidR="00F94BEF" w:rsidRPr="008867D0" w:rsidRDefault="00F94BEF" w:rsidP="00F94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94BEF" w:rsidRDefault="00F94BEF" w:rsidP="00986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ст.8.2 Федерального закона от 26.12.2008 года №294-ФЗ «О защите прав юридических и </w:t>
      </w:r>
      <w:r w:rsidR="009869FE">
        <w:rPr>
          <w:rFonts w:ascii="Arial" w:hAnsi="Arial" w:cs="Arial"/>
          <w:color w:val="000000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869FE">
        <w:rPr>
          <w:rFonts w:ascii="Arial" w:hAnsi="Arial" w:cs="Arial"/>
          <w:color w:val="000000"/>
          <w:sz w:val="24"/>
          <w:szCs w:val="24"/>
        </w:rPr>
        <w:t>(в редакции Федерального закона от 3 июля 2016 года №277-ФЗ), ст.16 Федерального закона «Об общих принципах организации местного самоуправления в Российской Федерации», Уставом МО «Люры»</w:t>
      </w:r>
    </w:p>
    <w:p w:rsidR="009869FE" w:rsidRDefault="009869FE" w:rsidP="00986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9869FE" w:rsidRDefault="008C3684" w:rsidP="009869F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F91245" w:rsidRDefault="00F91245" w:rsidP="009869F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91245" w:rsidRDefault="00F91245" w:rsidP="00211C2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Утвердить Программу профилактики правонарушений обязательных требований</w:t>
      </w:r>
      <w:r w:rsidR="00211C22">
        <w:rPr>
          <w:rFonts w:ascii="Arial" w:hAnsi="Arial" w:cs="Arial"/>
          <w:color w:val="000000"/>
          <w:sz w:val="24"/>
          <w:szCs w:val="24"/>
        </w:rPr>
        <w:t xml:space="preserve"> законодательства на 2017-2018 годы согласно приложению.</w:t>
      </w:r>
    </w:p>
    <w:p w:rsidR="00211C22" w:rsidRDefault="00211C22" w:rsidP="00211C2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11C22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информационном печатном издании «Вестник МО «Люры» и разместить на официальном сайте  муниципального образования «Люры» в информационно-телекоммуникационной сети «Интернет».</w:t>
      </w:r>
    </w:p>
    <w:p w:rsidR="00211C22" w:rsidRDefault="00211C22" w:rsidP="00211C2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11C22" w:rsidRDefault="00211C22" w:rsidP="00211C2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1C22" w:rsidRDefault="00211C22" w:rsidP="00211C2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1C22" w:rsidRDefault="00211C22" w:rsidP="00211C2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Главы администрации</w:t>
      </w:r>
    </w:p>
    <w:p w:rsidR="00211C22" w:rsidRDefault="00211C22" w:rsidP="00211C2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Л.Г.Муханеев</w:t>
      </w:r>
      <w:proofErr w:type="spellEnd"/>
    </w:p>
    <w:p w:rsidR="00211C22" w:rsidRDefault="00211C22" w:rsidP="00211C2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1C22" w:rsidRDefault="00211C22" w:rsidP="00211C2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Утверждена</w:t>
      </w:r>
    </w:p>
    <w:p w:rsidR="00211C22" w:rsidRDefault="00211C22" w:rsidP="00211C2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постановлением </w:t>
      </w:r>
      <w:proofErr w:type="spellStart"/>
      <w:r>
        <w:rPr>
          <w:rFonts w:ascii="Courier New" w:hAnsi="Courier New" w:cs="Courier New"/>
          <w:color w:val="000000"/>
        </w:rPr>
        <w:t>И.о</w:t>
      </w:r>
      <w:proofErr w:type="gramStart"/>
      <w:r>
        <w:rPr>
          <w:rFonts w:ascii="Courier New" w:hAnsi="Courier New" w:cs="Courier New"/>
          <w:color w:val="000000"/>
        </w:rPr>
        <w:t>.Г</w:t>
      </w:r>
      <w:proofErr w:type="gramEnd"/>
      <w:r>
        <w:rPr>
          <w:rFonts w:ascii="Courier New" w:hAnsi="Courier New" w:cs="Courier New"/>
          <w:color w:val="000000"/>
        </w:rPr>
        <w:t>лавы</w:t>
      </w:r>
      <w:proofErr w:type="spellEnd"/>
      <w:r>
        <w:rPr>
          <w:rFonts w:ascii="Courier New" w:hAnsi="Courier New" w:cs="Courier New"/>
          <w:color w:val="000000"/>
        </w:rPr>
        <w:t xml:space="preserve"> администрации</w:t>
      </w:r>
    </w:p>
    <w:p w:rsidR="00315D2C" w:rsidRDefault="00395FBA" w:rsidP="00211C2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315D2C">
        <w:rPr>
          <w:rFonts w:ascii="Courier New" w:hAnsi="Courier New" w:cs="Courier New"/>
          <w:color w:val="000000"/>
        </w:rPr>
        <w:t>.07.2017г. №</w:t>
      </w:r>
    </w:p>
    <w:p w:rsidR="00315D2C" w:rsidRDefault="00315D2C" w:rsidP="00211C2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</w:p>
    <w:p w:rsidR="00DA1E77" w:rsidRDefault="00355BBF" w:rsidP="00355BB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ПРОГРАММА ПРОФИЛАКТИКИ ПРАВОНАРУШЕНИЙ ОБЯЗАТЕЛЬНЫХ ТРЕБОВАНИЙ ЗАКОНОДАТЕЛЬСТВА НА 2017-2018 ГОДЫ</w:t>
      </w:r>
    </w:p>
    <w:p w:rsidR="005C666F" w:rsidRPr="005C666F" w:rsidRDefault="005C666F" w:rsidP="005C6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0A50" w:rsidRDefault="005C666F" w:rsidP="005C66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666F">
        <w:rPr>
          <w:rFonts w:ascii="Arial" w:eastAsia="Times New Roman" w:hAnsi="Arial" w:cs="Arial"/>
          <w:sz w:val="24"/>
          <w:szCs w:val="24"/>
        </w:rPr>
        <w:t xml:space="preserve">Раздел </w:t>
      </w:r>
      <w:r w:rsidRPr="005C666F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5C666F">
        <w:rPr>
          <w:rFonts w:ascii="Arial" w:eastAsia="Times New Roman" w:hAnsi="Arial" w:cs="Arial"/>
          <w:sz w:val="24"/>
          <w:szCs w:val="24"/>
        </w:rPr>
        <w:t>. Виды муниципального контроля,</w:t>
      </w:r>
      <w:r>
        <w:rPr>
          <w:rFonts w:ascii="Arial" w:eastAsia="Times New Roman" w:hAnsi="Arial" w:cs="Arial"/>
          <w:sz w:val="24"/>
          <w:szCs w:val="24"/>
        </w:rPr>
        <w:t xml:space="preserve"> осуществляемого а</w:t>
      </w:r>
      <w:r w:rsidRPr="005C666F">
        <w:rPr>
          <w:rFonts w:ascii="Arial" w:eastAsia="Times New Roman" w:hAnsi="Arial" w:cs="Arial"/>
          <w:sz w:val="24"/>
          <w:szCs w:val="24"/>
        </w:rPr>
        <w:t>дминистрацией МО «Люры»</w:t>
      </w:r>
    </w:p>
    <w:p w:rsidR="00A40A50" w:rsidRDefault="00A40A50" w:rsidP="005C66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20"/>
      </w:tblGrid>
      <w:tr w:rsidR="00A40A50" w:rsidRPr="00A40A50" w:rsidTr="00967229">
        <w:tc>
          <w:tcPr>
            <w:tcW w:w="648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№</w:t>
            </w:r>
          </w:p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A40A50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A40A50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860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 xml:space="preserve">Наименование </w:t>
            </w:r>
          </w:p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</w:t>
            </w:r>
            <w:r w:rsidRPr="00A40A50">
              <w:rPr>
                <w:rFonts w:ascii="Courier New" w:eastAsia="Times New Roman" w:hAnsi="Courier New" w:cs="Courier New"/>
              </w:rPr>
              <w:lastRenderedPageBreak/>
              <w:t>сфере деятельности</w:t>
            </w:r>
          </w:p>
        </w:tc>
      </w:tr>
      <w:tr w:rsidR="00A40A50" w:rsidRPr="00A40A50" w:rsidTr="00967229">
        <w:tc>
          <w:tcPr>
            <w:tcW w:w="648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4860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320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A40A50" w:rsidRPr="00A40A50" w:rsidTr="00967229">
        <w:tc>
          <w:tcPr>
            <w:tcW w:w="648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860" w:type="dxa"/>
          </w:tcPr>
          <w:p w:rsidR="00A40A50" w:rsidRPr="00A40A50" w:rsidRDefault="00A40A50" w:rsidP="00A40A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</w:t>
            </w:r>
            <w:proofErr w:type="gramStart"/>
            <w:r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обеспечением сохранности автомобильных дорог местного значения МО «Люры»</w:t>
            </w:r>
          </w:p>
        </w:tc>
        <w:tc>
          <w:tcPr>
            <w:tcW w:w="4320" w:type="dxa"/>
          </w:tcPr>
          <w:p w:rsidR="00A40A50" w:rsidRPr="00A40A50" w:rsidRDefault="001E2D56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</w:p>
        </w:tc>
      </w:tr>
    </w:tbl>
    <w:p w:rsidR="005C666F" w:rsidRDefault="005C666F" w:rsidP="005C66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666F" w:rsidRPr="005C666F" w:rsidRDefault="005C666F" w:rsidP="005C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666F" w:rsidRPr="005C666F" w:rsidRDefault="005C666F" w:rsidP="00355BB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C666F">
        <w:rPr>
          <w:rFonts w:ascii="Arial" w:hAnsi="Arial" w:cs="Arial"/>
          <w:sz w:val="24"/>
          <w:szCs w:val="24"/>
        </w:rPr>
        <w:t xml:space="preserve">Раздел </w:t>
      </w:r>
      <w:r w:rsidRPr="005C666F">
        <w:rPr>
          <w:rFonts w:ascii="Arial" w:hAnsi="Arial" w:cs="Arial"/>
          <w:sz w:val="24"/>
          <w:szCs w:val="24"/>
          <w:lang w:val="en-US"/>
        </w:rPr>
        <w:t>II</w:t>
      </w:r>
      <w:r w:rsidRPr="005C666F">
        <w:rPr>
          <w:rFonts w:ascii="Arial" w:hAnsi="Arial" w:cs="Arial"/>
          <w:sz w:val="24"/>
          <w:szCs w:val="24"/>
        </w:rPr>
        <w:t>. Мероприятия по профилактике нарушений, реализуемые администрацией МО «Люры»</w:t>
      </w:r>
    </w:p>
    <w:p w:rsidR="005C666F" w:rsidRPr="005C666F" w:rsidRDefault="005C666F" w:rsidP="00355BB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017"/>
        <w:gridCol w:w="2553"/>
        <w:gridCol w:w="2279"/>
      </w:tblGrid>
      <w:tr w:rsidR="00573EE0" w:rsidRPr="00DA1E77" w:rsidTr="00C24CCA">
        <w:trPr>
          <w:trHeight w:val="15"/>
        </w:trPr>
        <w:tc>
          <w:tcPr>
            <w:tcW w:w="695" w:type="dxa"/>
            <w:hideMark/>
          </w:tcPr>
          <w:p w:rsidR="00DA1E77" w:rsidRPr="00DA1E77" w:rsidRDefault="00DA1E77" w:rsidP="00D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hideMark/>
          </w:tcPr>
          <w:p w:rsidR="00DA1E77" w:rsidRPr="00DA1E77" w:rsidRDefault="00DA1E77" w:rsidP="00D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DA1E77" w:rsidRPr="00DA1E77" w:rsidRDefault="00DA1E77" w:rsidP="00D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DA1E77" w:rsidRPr="00DA1E77" w:rsidRDefault="00DA1E77" w:rsidP="00D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EE0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N </w:t>
            </w:r>
            <w:proofErr w:type="gramStart"/>
            <w:r w:rsidRPr="00355BBF">
              <w:rPr>
                <w:rFonts w:ascii="Courier New" w:eastAsia="Times New Roman" w:hAnsi="Courier New" w:cs="Courier New"/>
                <w:color w:val="2D2D2D"/>
              </w:rPr>
              <w:t>п</w:t>
            </w:r>
            <w:proofErr w:type="gramEnd"/>
            <w:r w:rsidRPr="00355BBF">
              <w:rPr>
                <w:rFonts w:ascii="Courier New" w:eastAsia="Times New Roman" w:hAnsi="Courier New" w:cs="Courier New"/>
                <w:color w:val="2D2D2D"/>
              </w:rPr>
              <w:t>/п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Наименование проводимого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Ответственный исполнитель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Срок исполнения</w:t>
            </w:r>
          </w:p>
        </w:tc>
      </w:tr>
      <w:tr w:rsidR="00573EE0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1.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573EE0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Размещение на официальном сайте </w:t>
            </w:r>
            <w:r w:rsidR="00573EE0" w:rsidRPr="00355BBF">
              <w:rPr>
                <w:rFonts w:ascii="Courier New" w:eastAsia="Times New Roman" w:hAnsi="Courier New" w:cs="Courier New"/>
                <w:color w:val="2D2D2D"/>
              </w:rPr>
              <w:t>администр</w:t>
            </w:r>
            <w:r w:rsidR="00355BBF">
              <w:rPr>
                <w:rFonts w:ascii="Courier New" w:eastAsia="Times New Roman" w:hAnsi="Courier New" w:cs="Courier New"/>
                <w:color w:val="2D2D2D"/>
              </w:rPr>
              <w:t>ации МО «Люры»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 в сети "Интернет" </w:t>
            </w:r>
            <w:r w:rsidR="00573EE0" w:rsidRPr="00355BBF">
              <w:rPr>
                <w:rFonts w:ascii="Courier New" w:eastAsia="Times New Roman" w:hAnsi="Courier New" w:cs="Courier New"/>
                <w:color w:val="2D2D2D"/>
              </w:rPr>
              <w:t xml:space="preserve">для каждого вида муниципального контроля 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нормативных правовых актов, содержащих обязательные требования, оценка соблюдения которых является предметом </w:t>
            </w:r>
            <w:r w:rsidR="00573EE0" w:rsidRPr="00355BBF">
              <w:rPr>
                <w:rFonts w:ascii="Courier New" w:eastAsia="Times New Roman" w:hAnsi="Courier New" w:cs="Courier New"/>
                <w:color w:val="2D2D2D"/>
              </w:rPr>
              <w:t xml:space="preserve">муниципального 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контроля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A40A50">
            <w:pPr>
              <w:spacing w:after="0" w:line="213" w:lineRule="atLeast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постоянно</w:t>
            </w:r>
          </w:p>
        </w:tc>
      </w:tr>
      <w:tr w:rsidR="0092603E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2.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92603E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Размещение информации о проводимых проверках и их результатах  на официальном сайте </w:t>
            </w:r>
            <w:r w:rsidR="009A15A2">
              <w:rPr>
                <w:rFonts w:ascii="Courier New" w:eastAsia="Times New Roman" w:hAnsi="Courier New" w:cs="Courier New"/>
                <w:color w:val="2D2D2D"/>
              </w:rPr>
              <w:t>администрации МО «Люры»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 в сети "Интернет"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8626FA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8626FA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постоянно</w:t>
            </w:r>
          </w:p>
        </w:tc>
      </w:tr>
      <w:tr w:rsidR="0092603E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3.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92603E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путем проведения совещаний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каждый квартал</w:t>
            </w:r>
          </w:p>
        </w:tc>
      </w:tr>
      <w:tr w:rsidR="0092603E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C24CC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>
              <w:rPr>
                <w:rFonts w:ascii="Courier New" w:eastAsia="Times New Roman" w:hAnsi="Courier New" w:cs="Courier New"/>
                <w:color w:val="2D2D2D"/>
              </w:rPr>
              <w:t>4</w:t>
            </w:r>
            <w:r w:rsidR="0092603E" w:rsidRPr="00355BBF">
              <w:rPr>
                <w:rFonts w:ascii="Courier New" w:eastAsia="Times New Roman" w:hAnsi="Courier New" w:cs="Courier New"/>
                <w:color w:val="2D2D2D"/>
              </w:rPr>
              <w:t>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по мере внесения изменений в нормативные правовые акты</w:t>
            </w:r>
          </w:p>
        </w:tc>
      </w:tr>
      <w:tr w:rsidR="0075251C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C24CC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>
              <w:rPr>
                <w:rFonts w:ascii="Courier New" w:eastAsia="Times New Roman" w:hAnsi="Courier New" w:cs="Courier New"/>
                <w:color w:val="2D2D2D"/>
              </w:rPr>
              <w:t>5</w:t>
            </w:r>
            <w:r w:rsidR="0075251C" w:rsidRPr="00355BBF">
              <w:rPr>
                <w:rFonts w:ascii="Courier New" w:eastAsia="Times New Roman" w:hAnsi="Courier New" w:cs="Courier New"/>
                <w:color w:val="2D2D2D"/>
              </w:rPr>
              <w:t>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75251C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Размещение на официальном сайте </w:t>
            </w:r>
            <w:r w:rsidR="009A15A2">
              <w:rPr>
                <w:rFonts w:ascii="Courier New" w:eastAsia="Times New Roman" w:hAnsi="Courier New" w:cs="Courier New"/>
                <w:color w:val="2D2D2D"/>
              </w:rPr>
              <w:t>администрации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» в сети "Интернет" результатов контрольно-надзорных мероприятий за прошедший календарный год с 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lastRenderedPageBreak/>
              <w:t>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95218C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lastRenderedPageBreak/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</w:t>
            </w:r>
            <w:r>
              <w:rPr>
                <w:rFonts w:ascii="Courier New" w:eastAsia="Times New Roman" w:hAnsi="Courier New" w:cs="Courier New"/>
                <w:color w:val="2D2D2D"/>
              </w:rPr>
              <w:lastRenderedPageBreak/>
              <w:t>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95218C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lastRenderedPageBreak/>
              <w:t>ежегодно 1 февраля</w:t>
            </w:r>
          </w:p>
        </w:tc>
      </w:tr>
      <w:tr w:rsidR="0075251C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C24CC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>
              <w:rPr>
                <w:rFonts w:ascii="Courier New" w:eastAsia="Times New Roman" w:hAnsi="Courier New" w:cs="Courier New"/>
                <w:color w:val="2D2D2D"/>
              </w:rPr>
              <w:lastRenderedPageBreak/>
              <w:t>6</w:t>
            </w:r>
            <w:r w:rsidR="0075251C" w:rsidRPr="00355BBF">
              <w:rPr>
                <w:rFonts w:ascii="Courier New" w:eastAsia="Times New Roman" w:hAnsi="Courier New" w:cs="Courier New"/>
                <w:color w:val="2D2D2D"/>
              </w:rPr>
              <w:t>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014E53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 </w:t>
            </w:r>
            <w:hyperlink r:id="rId6" w:history="1">
              <w:r w:rsidRPr="00C24CCA">
                <w:rPr>
                  <w:rFonts w:ascii="Courier New" w:eastAsia="Times New Roman" w:hAnsi="Courier New" w:cs="Courier New"/>
                </w:rPr>
                <w:t>Федерального закона от 26 де</w:t>
              </w:r>
              <w:r w:rsidR="00C24CCA" w:rsidRPr="00C24CCA">
                <w:rPr>
                  <w:rFonts w:ascii="Courier New" w:eastAsia="Times New Roman" w:hAnsi="Courier New" w:cs="Courier New"/>
                </w:rPr>
                <w:t>кабря 2008 года №</w:t>
              </w:r>
              <w:r w:rsidRPr="00C24CCA">
                <w:rPr>
                  <w:rFonts w:ascii="Courier New" w:eastAsia="Times New Roman" w:hAnsi="Courier New" w:cs="Courier New"/>
                </w:rPr>
  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014E53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 w:rsidR="009A15A2"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 w:rsidR="00C24CCA"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014E53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незамедлительно при наличии сведений о признаках нарушений обязательных требований</w:t>
            </w:r>
          </w:p>
        </w:tc>
      </w:tr>
    </w:tbl>
    <w:p w:rsidR="002C4464" w:rsidRPr="00355BBF" w:rsidRDefault="002C4464" w:rsidP="00DA1E77">
      <w:pPr>
        <w:jc w:val="both"/>
        <w:rPr>
          <w:rFonts w:ascii="Courier New" w:hAnsi="Courier New" w:cs="Courier New"/>
        </w:rPr>
      </w:pPr>
    </w:p>
    <w:sectPr w:rsidR="002C4464" w:rsidRPr="00355BBF" w:rsidSect="0075251C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61C"/>
    <w:multiLevelType w:val="multilevel"/>
    <w:tmpl w:val="4C40982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8224C34"/>
    <w:multiLevelType w:val="multilevel"/>
    <w:tmpl w:val="A2169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C4DE8"/>
    <w:multiLevelType w:val="hybridMultilevel"/>
    <w:tmpl w:val="8566193A"/>
    <w:lvl w:ilvl="0" w:tplc="AABC6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7"/>
    <w:rsid w:val="001E2D56"/>
    <w:rsid w:val="00211C22"/>
    <w:rsid w:val="002C4464"/>
    <w:rsid w:val="00315D2C"/>
    <w:rsid w:val="00355BBF"/>
    <w:rsid w:val="00395FBA"/>
    <w:rsid w:val="00424CDB"/>
    <w:rsid w:val="00557EC3"/>
    <w:rsid w:val="00573EE0"/>
    <w:rsid w:val="005C666F"/>
    <w:rsid w:val="0075251C"/>
    <w:rsid w:val="008427AB"/>
    <w:rsid w:val="008C3684"/>
    <w:rsid w:val="0092603E"/>
    <w:rsid w:val="009869FE"/>
    <w:rsid w:val="009A15A2"/>
    <w:rsid w:val="00A40A50"/>
    <w:rsid w:val="00AF6D13"/>
    <w:rsid w:val="00C24CCA"/>
    <w:rsid w:val="00C75BA0"/>
    <w:rsid w:val="00CB3625"/>
    <w:rsid w:val="00DA1E77"/>
    <w:rsid w:val="00F9124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E77"/>
  </w:style>
  <w:style w:type="character" w:styleId="a3">
    <w:name w:val="Hyperlink"/>
    <w:basedOn w:val="a0"/>
    <w:uiPriority w:val="99"/>
    <w:semiHidden/>
    <w:unhideWhenUsed/>
    <w:rsid w:val="00DA1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E77"/>
  </w:style>
  <w:style w:type="character" w:styleId="a3">
    <w:name w:val="Hyperlink"/>
    <w:basedOn w:val="a0"/>
    <w:uiPriority w:val="99"/>
    <w:semiHidden/>
    <w:unhideWhenUsed/>
    <w:rsid w:val="00DA1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USER-PC</cp:lastModifiedBy>
  <cp:revision>5</cp:revision>
  <cp:lastPrinted>2017-05-24T14:36:00Z</cp:lastPrinted>
  <dcterms:created xsi:type="dcterms:W3CDTF">2017-05-30T09:16:00Z</dcterms:created>
  <dcterms:modified xsi:type="dcterms:W3CDTF">2017-07-11T07:19:00Z</dcterms:modified>
</cp:coreProperties>
</file>